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D7BDB" w:rsidRPr="00096BA1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8E6F28" w:rsidP="00E734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АО</w:t>
      </w:r>
      <w:r w:rsidR="00E7348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3222 - </w:t>
      </w:r>
      <w:r w:rsidR="006D7BDB"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</w:t>
      </w:r>
      <w:r w:rsidR="00DD2FE1"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="006D7BDB"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>к жауаптылық</w:t>
      </w:r>
    </w:p>
    <w:p w:rsidR="00E73484" w:rsidRDefault="00E73484" w:rsidP="00E73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3484" w:rsidRPr="00E87BBB" w:rsidRDefault="00E73484" w:rsidP="00E73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</w:t>
      </w:r>
    </w:p>
    <w:p w:rsidR="00E73484" w:rsidRPr="00E73484" w:rsidRDefault="00E73484" w:rsidP="00E734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E87BBB" w:rsidRDefault="006D7BDB" w:rsidP="00682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6D7BDB" w:rsidRPr="00E87BBB" w:rsidRDefault="006D7BDB" w:rsidP="00682AE4">
      <w:pPr>
        <w:tabs>
          <w:tab w:val="left" w:pos="1700"/>
          <w:tab w:val="center" w:pos="467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E87BBB" w:rsidRDefault="006D7BDB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Pr="00E87BBB" w:rsidRDefault="006D7BDB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E73484" w:rsidRDefault="00E73484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E73484" w:rsidRDefault="00E73484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500EDE" w:rsidP="00682A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82AE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 xml:space="preserve"> курс, күзгі семестр,  5 кредит</w:t>
      </w:r>
    </w:p>
    <w:p w:rsidR="006D7BDB" w:rsidRDefault="006D7BDB" w:rsidP="00682AE4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770FC" w:rsidRDefault="006770FC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770FC" w:rsidRDefault="006770FC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770FC" w:rsidRDefault="006770FC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770FC" w:rsidRDefault="006770FC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  <w:r w:rsidR="00E73484">
        <w:rPr>
          <w:bCs/>
          <w:sz w:val="28"/>
          <w:szCs w:val="28"/>
          <w:lang w:val="kk-KZ"/>
        </w:rPr>
        <w:t>Алматы, 2026 ж</w:t>
      </w:r>
    </w:p>
    <w:p w:rsidR="00586432" w:rsidRPr="00CA1F61" w:rsidRDefault="00586432" w:rsidP="00CA1F6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1F6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</w:t>
      </w:r>
      <w:r w:rsidR="00CA1F6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A1F6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A1F61" w:rsidRPr="00CA1F61">
        <w:rPr>
          <w:rFonts w:ascii="Times New Roman" w:hAnsi="Times New Roman" w:cs="Times New Roman"/>
          <w:sz w:val="28"/>
          <w:szCs w:val="28"/>
          <w:lang w:val="kk-KZ"/>
        </w:rPr>
        <w:t>Қорытынды емтихан бағдарламасын құрастырған –  з.ғ.к.,доцент    Исабеков А.К.</w:t>
      </w:r>
      <w:r w:rsidR="00CA1F6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A1F61" w:rsidRPr="00CA1F61">
        <w:rPr>
          <w:rFonts w:ascii="Times New Roman" w:hAnsi="Times New Roman" w:cs="Times New Roman"/>
          <w:sz w:val="28"/>
          <w:szCs w:val="28"/>
          <w:lang w:val="kk-KZ"/>
        </w:rPr>
        <w:t>6B04205 –«Құқықтану</w:t>
      </w:r>
      <w:r w:rsidRPr="00CA1F6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A1F6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A1F61" w:rsidRPr="00CA1F61">
        <w:rPr>
          <w:rFonts w:ascii="Times New Roman" w:hAnsi="Times New Roman" w:cs="Times New Roman"/>
          <w:sz w:val="28"/>
          <w:szCs w:val="28"/>
          <w:lang w:val="kk-KZ" w:eastAsia="ru-RU"/>
        </w:rPr>
        <w:t>білім беру</w:t>
      </w:r>
      <w:r w:rsidR="00CA1F61" w:rsidRPr="00CA1F6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A1F61" w:rsidRPr="00CA1F61">
        <w:rPr>
          <w:rFonts w:ascii="Times New Roman" w:hAnsi="Times New Roman" w:cs="Times New Roman"/>
          <w:sz w:val="28"/>
          <w:szCs w:val="28"/>
          <w:lang w:val="kk-KZ" w:eastAsia="ru-RU"/>
        </w:rPr>
        <w:t>бағдарламасы</w:t>
      </w:r>
      <w:r w:rsidR="00CA1F61" w:rsidRPr="00CA1F6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CA1F61">
        <w:rPr>
          <w:rFonts w:ascii="Times New Roman" w:hAnsi="Times New Roman" w:cs="Times New Roman"/>
          <w:sz w:val="28"/>
          <w:szCs w:val="28"/>
          <w:lang w:val="kk-KZ"/>
        </w:rPr>
        <w:t>оқу жұмыс жоспарының</w:t>
      </w:r>
      <w:r w:rsidRPr="00CA1F61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CA1F61" w:rsidRPr="00CA1F61">
        <w:rPr>
          <w:rFonts w:ascii="Times New Roman" w:hAnsi="Times New Roman" w:cs="Times New Roman"/>
          <w:sz w:val="28"/>
          <w:szCs w:val="28"/>
          <w:lang w:val="kk-KZ"/>
        </w:rPr>
        <w:t>негізінде әзірленді.</w:t>
      </w:r>
    </w:p>
    <w:p w:rsidR="00586432" w:rsidRPr="00CA1F61" w:rsidRDefault="00586432" w:rsidP="00CA1F6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1F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6432" w:rsidRPr="00BD0243" w:rsidRDefault="00586432" w:rsidP="00586432">
      <w:pPr>
        <w:pStyle w:val="a7"/>
        <w:tabs>
          <w:tab w:val="left" w:pos="3666"/>
        </w:tabs>
        <w:spacing w:before="71"/>
        <w:ind w:right="110"/>
        <w:rPr>
          <w:rFonts w:ascii="Times New Roman" w:hAnsi="Times New Roman" w:cs="Times New Roman"/>
          <w:lang w:val="kk-KZ"/>
        </w:rPr>
      </w:pPr>
    </w:p>
    <w:p w:rsidR="00586432" w:rsidRPr="00586432" w:rsidRDefault="00586432" w:rsidP="00586432">
      <w:pPr>
        <w:pStyle w:val="a7"/>
        <w:rPr>
          <w:lang w:val="kk-KZ"/>
        </w:rPr>
      </w:pPr>
    </w:p>
    <w:p w:rsidR="00586432" w:rsidRPr="00586432" w:rsidRDefault="00586432" w:rsidP="00586432">
      <w:pPr>
        <w:pStyle w:val="a7"/>
        <w:rPr>
          <w:lang w:val="kk-KZ"/>
        </w:rPr>
      </w:pPr>
    </w:p>
    <w:p w:rsidR="00586432" w:rsidRPr="00586432" w:rsidRDefault="00586432" w:rsidP="00586432">
      <w:pPr>
        <w:pStyle w:val="a7"/>
        <w:rPr>
          <w:lang w:val="kk-KZ"/>
        </w:rPr>
      </w:pPr>
    </w:p>
    <w:p w:rsidR="00586432" w:rsidRDefault="00586432" w:rsidP="00586432">
      <w:pPr>
        <w:pStyle w:val="a7"/>
        <w:rPr>
          <w:lang w:val="kk-KZ"/>
        </w:rPr>
      </w:pPr>
    </w:p>
    <w:p w:rsidR="00BD0243" w:rsidRDefault="00BD0243" w:rsidP="00586432">
      <w:pPr>
        <w:pStyle w:val="a7"/>
        <w:rPr>
          <w:lang w:val="kk-KZ"/>
        </w:rPr>
      </w:pPr>
    </w:p>
    <w:p w:rsidR="00BD0243" w:rsidRDefault="00BD0243" w:rsidP="00586432">
      <w:pPr>
        <w:pStyle w:val="a7"/>
        <w:rPr>
          <w:lang w:val="kk-KZ"/>
        </w:rPr>
      </w:pPr>
    </w:p>
    <w:p w:rsidR="00BD0243" w:rsidRDefault="00BD0243" w:rsidP="00586432">
      <w:pPr>
        <w:pStyle w:val="a7"/>
        <w:rPr>
          <w:lang w:val="kk-KZ"/>
        </w:rPr>
      </w:pPr>
    </w:p>
    <w:p w:rsidR="00BD0243" w:rsidRPr="00586432" w:rsidRDefault="00BD0243" w:rsidP="00586432">
      <w:pPr>
        <w:pStyle w:val="a7"/>
        <w:rPr>
          <w:lang w:val="kk-KZ"/>
        </w:rPr>
      </w:pPr>
    </w:p>
    <w:p w:rsidR="00586432" w:rsidRPr="00586432" w:rsidRDefault="00586432" w:rsidP="00586432">
      <w:pPr>
        <w:pStyle w:val="a7"/>
        <w:rPr>
          <w:lang w:val="kk-KZ"/>
        </w:rPr>
      </w:pPr>
    </w:p>
    <w:p w:rsidR="00586432" w:rsidRPr="00A64BA0" w:rsidRDefault="00586432" w:rsidP="00586432">
      <w:pPr>
        <w:spacing w:after="120"/>
        <w:ind w:right="-21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A64BA0">
        <w:rPr>
          <w:rFonts w:ascii="Times New Roman" w:hAnsi="Times New Roman" w:cs="Times New Roman"/>
          <w:sz w:val="28"/>
          <w:szCs w:val="28"/>
          <w:lang w:val="kk-KZ"/>
        </w:rPr>
        <w:t>Мемлекет</w:t>
      </w:r>
      <w:r w:rsidRPr="00A64BA0">
        <w:rPr>
          <w:rFonts w:ascii="Times New Roman" w:hAnsi="Times New Roman" w:cs="Times New Roman"/>
          <w:spacing w:val="4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A64BA0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құқық</w:t>
      </w:r>
      <w:r w:rsidRPr="00A64BA0">
        <w:rPr>
          <w:rFonts w:ascii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теориясы</w:t>
      </w:r>
      <w:r w:rsidRPr="00A64BA0">
        <w:rPr>
          <w:rFonts w:ascii="Times New Roman" w:hAnsi="Times New Roman" w:cs="Times New Roman"/>
          <w:spacing w:val="6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A64BA0">
        <w:rPr>
          <w:rFonts w:ascii="Times New Roman" w:hAnsi="Times New Roman" w:cs="Times New Roman"/>
          <w:spacing w:val="5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тарихы,</w:t>
      </w:r>
      <w:r w:rsidRPr="00A64BA0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конституциялық</w:t>
      </w:r>
      <w:r w:rsidRPr="00A64BA0">
        <w:rPr>
          <w:rFonts w:ascii="Times New Roman" w:hAnsi="Times New Roman" w:cs="Times New Roman"/>
          <w:spacing w:val="7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A64BA0">
        <w:rPr>
          <w:rFonts w:ascii="Times New Roman" w:hAnsi="Times New Roman" w:cs="Times New Roman"/>
          <w:spacing w:val="-67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A64BA0"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құқығы кафедрасының мәжілісінде</w:t>
      </w:r>
      <w:r w:rsidRPr="00A64BA0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қаралып</w:t>
      </w:r>
      <w:r w:rsidRPr="00A64BA0">
        <w:rPr>
          <w:rFonts w:ascii="Times New Roman" w:hAnsi="Times New Roman" w:cs="Times New Roman"/>
          <w:spacing w:val="-4"/>
          <w:sz w:val="28"/>
          <w:szCs w:val="28"/>
          <w:lang w:val="kk-KZ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  <w:lang w:val="kk-KZ"/>
        </w:rPr>
        <w:t>ұсынылды.</w:t>
      </w:r>
    </w:p>
    <w:p w:rsidR="00586432" w:rsidRPr="00A64BA0" w:rsidRDefault="00586432" w:rsidP="00586432">
      <w:pPr>
        <w:tabs>
          <w:tab w:val="left" w:pos="1821"/>
          <w:tab w:val="left" w:pos="2523"/>
          <w:tab w:val="left" w:pos="4258"/>
        </w:tabs>
        <w:spacing w:after="120"/>
        <w:ind w:right="-21"/>
        <w:rPr>
          <w:rFonts w:ascii="Times New Roman" w:hAnsi="Times New Roman" w:cs="Times New Roman"/>
          <w:spacing w:val="-67"/>
          <w:sz w:val="28"/>
          <w:szCs w:val="28"/>
        </w:rPr>
      </w:pPr>
      <w:r w:rsidRPr="00A64BA0">
        <w:rPr>
          <w:rFonts w:ascii="Times New Roman" w:hAnsi="Times New Roman" w:cs="Times New Roman"/>
          <w:sz w:val="28"/>
          <w:szCs w:val="28"/>
        </w:rPr>
        <w:t>«</w:t>
      </w:r>
      <w:r w:rsidR="00B01032">
        <w:rPr>
          <w:rFonts w:ascii="Times New Roman" w:hAnsi="Times New Roman" w:cs="Times New Roman"/>
          <w:sz w:val="28"/>
          <w:szCs w:val="28"/>
        </w:rPr>
        <w:t>09</w:t>
      </w:r>
      <w:r w:rsidRPr="00A64BA0">
        <w:rPr>
          <w:rFonts w:ascii="Times New Roman" w:hAnsi="Times New Roman" w:cs="Times New Roman"/>
          <w:sz w:val="28"/>
          <w:szCs w:val="28"/>
        </w:rPr>
        <w:t>» 06</w:t>
      </w:r>
      <w:r w:rsidR="00B01032">
        <w:rPr>
          <w:rFonts w:ascii="Times New Roman" w:hAnsi="Times New Roman" w:cs="Times New Roman"/>
          <w:sz w:val="28"/>
          <w:szCs w:val="28"/>
        </w:rPr>
        <w:t>. 2026</w:t>
      </w:r>
      <w:r w:rsidRPr="00A64BA0">
        <w:rPr>
          <w:rFonts w:ascii="Times New Roman" w:hAnsi="Times New Roman" w:cs="Times New Roman"/>
          <w:sz w:val="28"/>
          <w:szCs w:val="28"/>
        </w:rPr>
        <w:t xml:space="preserve">ж.    № </w:t>
      </w:r>
      <w:r w:rsidR="00B01032">
        <w:rPr>
          <w:rFonts w:ascii="Times New Roman" w:hAnsi="Times New Roman" w:cs="Times New Roman"/>
          <w:sz w:val="28"/>
          <w:szCs w:val="28"/>
        </w:rPr>
        <w:t>22</w:t>
      </w:r>
      <w:r w:rsidRPr="00A64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BA0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A64BA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586432" w:rsidRPr="00A64BA0" w:rsidRDefault="00586432" w:rsidP="00586432">
      <w:pPr>
        <w:tabs>
          <w:tab w:val="left" w:pos="1821"/>
          <w:tab w:val="left" w:pos="2523"/>
          <w:tab w:val="left" w:pos="4258"/>
        </w:tabs>
        <w:spacing w:after="120"/>
        <w:ind w:right="-21"/>
        <w:rPr>
          <w:rFonts w:ascii="Times New Roman" w:hAnsi="Times New Roman" w:cs="Times New Roman"/>
          <w:sz w:val="28"/>
          <w:szCs w:val="28"/>
        </w:rPr>
      </w:pPr>
      <w:r w:rsidRPr="00A64BA0">
        <w:rPr>
          <w:rFonts w:ascii="Times New Roman" w:hAnsi="Times New Roman" w:cs="Times New Roman"/>
          <w:sz w:val="28"/>
          <w:szCs w:val="28"/>
        </w:rPr>
        <w:t>Кафедра</w:t>
      </w:r>
      <w:r w:rsidRPr="00A64B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4BA0">
        <w:rPr>
          <w:rFonts w:ascii="Times New Roman" w:hAnsi="Times New Roman" w:cs="Times New Roman"/>
          <w:sz w:val="28"/>
          <w:szCs w:val="28"/>
        </w:rPr>
        <w:t xml:space="preserve">меңгерушісі    _______________          </w:t>
      </w:r>
      <w:proofErr w:type="spellStart"/>
      <w:r w:rsidRPr="00A64BA0">
        <w:rPr>
          <w:rFonts w:ascii="Times New Roman" w:hAnsi="Times New Roman" w:cs="Times New Roman"/>
          <w:sz w:val="28"/>
          <w:szCs w:val="28"/>
        </w:rPr>
        <w:t>Усеинова</w:t>
      </w:r>
      <w:proofErr w:type="spellEnd"/>
      <w:r w:rsidRPr="00A64BA0">
        <w:rPr>
          <w:rFonts w:ascii="Times New Roman" w:hAnsi="Times New Roman" w:cs="Times New Roman"/>
          <w:sz w:val="28"/>
          <w:szCs w:val="28"/>
        </w:rPr>
        <w:t xml:space="preserve"> К.Р.</w:t>
      </w:r>
    </w:p>
    <w:p w:rsidR="00586432" w:rsidRPr="00A64BA0" w:rsidRDefault="00586432" w:rsidP="00586432">
      <w:pPr>
        <w:tabs>
          <w:tab w:val="left" w:pos="2523"/>
        </w:tabs>
        <w:rPr>
          <w:rFonts w:ascii="Times New Roman" w:hAnsi="Times New Roman" w:cs="Times New Roman"/>
          <w:sz w:val="28"/>
          <w:szCs w:val="28"/>
        </w:rPr>
      </w:pPr>
      <w:r w:rsidRPr="00A64BA0">
        <w:rPr>
          <w:rFonts w:ascii="Times New Roman" w:hAnsi="Times New Roman" w:cs="Times New Roman"/>
          <w:sz w:val="28"/>
          <w:szCs w:val="28"/>
        </w:rPr>
        <w:tab/>
      </w:r>
    </w:p>
    <w:p w:rsidR="00586432" w:rsidRPr="00A64BA0" w:rsidRDefault="00586432" w:rsidP="00586432">
      <w:pPr>
        <w:rPr>
          <w:rFonts w:ascii="Times New Roman" w:hAnsi="Times New Roman" w:cs="Times New Roman"/>
          <w:sz w:val="28"/>
          <w:szCs w:val="28"/>
        </w:rPr>
      </w:pPr>
    </w:p>
    <w:p w:rsidR="00586432" w:rsidRPr="00A64BA0" w:rsidRDefault="00586432" w:rsidP="00586432">
      <w:pPr>
        <w:rPr>
          <w:rFonts w:ascii="Times New Roman" w:hAnsi="Times New Roman" w:cs="Times New Roman"/>
          <w:sz w:val="28"/>
          <w:szCs w:val="28"/>
        </w:rPr>
      </w:pPr>
    </w:p>
    <w:p w:rsidR="00586432" w:rsidRPr="00A64BA0" w:rsidRDefault="00586432" w:rsidP="00586432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Бі</w:t>
      </w:r>
      <w:proofErr w:type="gramStart"/>
      <w:r w:rsidRPr="00A64BA0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A64BA0">
        <w:rPr>
          <w:rFonts w:ascii="Times New Roman" w:hAnsi="Times New Roman" w:cs="Times New Roman"/>
          <w:bCs/>
          <w:sz w:val="28"/>
          <w:szCs w:val="28"/>
        </w:rPr>
        <w:t>ім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беру және оқыту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сапасы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бойынша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Академиялық комитеттің </w:t>
      </w:r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 xml:space="preserve">төрайымы            ________________          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Урисбаева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А.А.</w:t>
      </w:r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>«</w:t>
      </w:r>
      <w:r w:rsidR="00B01032">
        <w:rPr>
          <w:rFonts w:ascii="Times New Roman" w:hAnsi="Times New Roman" w:cs="Times New Roman"/>
          <w:bCs/>
          <w:sz w:val="28"/>
          <w:szCs w:val="28"/>
        </w:rPr>
        <w:t>17</w:t>
      </w:r>
      <w:r w:rsidRPr="00A64BA0">
        <w:rPr>
          <w:rFonts w:ascii="Times New Roman" w:hAnsi="Times New Roman" w:cs="Times New Roman"/>
          <w:bCs/>
          <w:sz w:val="28"/>
          <w:szCs w:val="28"/>
        </w:rPr>
        <w:t>» 06</w:t>
      </w:r>
      <w:r w:rsidR="00B01032">
        <w:rPr>
          <w:rFonts w:ascii="Times New Roman" w:hAnsi="Times New Roman" w:cs="Times New Roman"/>
          <w:bCs/>
          <w:sz w:val="28"/>
          <w:szCs w:val="28"/>
        </w:rPr>
        <w:t>. 2026</w:t>
      </w:r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ж.      №11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Хаттама</w:t>
      </w:r>
      <w:proofErr w:type="spellEnd"/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6432" w:rsidRPr="00A64BA0" w:rsidRDefault="00586432" w:rsidP="0058643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>Факультеттің Ғылыми кеңесінде ұсынылды</w:t>
      </w:r>
    </w:p>
    <w:p w:rsidR="00586432" w:rsidRPr="00A64BA0" w:rsidRDefault="00586432" w:rsidP="005864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>«2</w:t>
      </w:r>
      <w:r w:rsidR="00B01032">
        <w:rPr>
          <w:rFonts w:ascii="Times New Roman" w:hAnsi="Times New Roman" w:cs="Times New Roman"/>
          <w:bCs/>
          <w:sz w:val="28"/>
          <w:szCs w:val="28"/>
        </w:rPr>
        <w:t>5</w:t>
      </w:r>
      <w:r w:rsidRPr="00A64BA0">
        <w:rPr>
          <w:rFonts w:ascii="Times New Roman" w:hAnsi="Times New Roman" w:cs="Times New Roman"/>
          <w:bCs/>
          <w:sz w:val="28"/>
          <w:szCs w:val="28"/>
        </w:rPr>
        <w:t>» 06</w:t>
      </w:r>
      <w:r w:rsidR="00B01032">
        <w:rPr>
          <w:rFonts w:ascii="Times New Roman" w:hAnsi="Times New Roman" w:cs="Times New Roman"/>
          <w:bCs/>
          <w:sz w:val="28"/>
          <w:szCs w:val="28"/>
        </w:rPr>
        <w:t>. 2026</w:t>
      </w:r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ж.       №1</w:t>
      </w:r>
      <w:r w:rsidR="00B01032">
        <w:rPr>
          <w:rFonts w:ascii="Times New Roman" w:hAnsi="Times New Roman" w:cs="Times New Roman"/>
          <w:bCs/>
          <w:sz w:val="28"/>
          <w:szCs w:val="28"/>
        </w:rPr>
        <w:t>1</w:t>
      </w:r>
      <w:r w:rsidRPr="00A64B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Хаттама</w:t>
      </w:r>
      <w:proofErr w:type="spellEnd"/>
    </w:p>
    <w:p w:rsidR="00586432" w:rsidRPr="00A64BA0" w:rsidRDefault="00586432" w:rsidP="005864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4BA0">
        <w:rPr>
          <w:rFonts w:ascii="Times New Roman" w:hAnsi="Times New Roman" w:cs="Times New Roman"/>
          <w:bCs/>
          <w:sz w:val="28"/>
          <w:szCs w:val="28"/>
        </w:rPr>
        <w:t xml:space="preserve">Ғалым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хатшы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        __________________          </w:t>
      </w:r>
      <w:proofErr w:type="spellStart"/>
      <w:r w:rsidRPr="00A64BA0">
        <w:rPr>
          <w:rFonts w:ascii="Times New Roman" w:hAnsi="Times New Roman" w:cs="Times New Roman"/>
          <w:bCs/>
          <w:sz w:val="28"/>
          <w:szCs w:val="28"/>
        </w:rPr>
        <w:t>Атаханова</w:t>
      </w:r>
      <w:proofErr w:type="spellEnd"/>
      <w:r w:rsidRPr="00A64BA0">
        <w:rPr>
          <w:rFonts w:ascii="Times New Roman" w:hAnsi="Times New Roman" w:cs="Times New Roman"/>
          <w:bCs/>
          <w:sz w:val="28"/>
          <w:szCs w:val="28"/>
        </w:rPr>
        <w:t xml:space="preserve"> Г.М</w:t>
      </w:r>
    </w:p>
    <w:p w:rsidR="00586432" w:rsidRPr="00A64BA0" w:rsidRDefault="00586432" w:rsidP="00586432">
      <w:pPr>
        <w:keepNext/>
        <w:tabs>
          <w:tab w:val="left" w:pos="364"/>
          <w:tab w:val="left" w:pos="625"/>
          <w:tab w:val="center" w:pos="5102"/>
        </w:tabs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A64BA0">
        <w:rPr>
          <w:rFonts w:ascii="Times New Roman" w:hAnsi="Times New Roman" w:cs="Times New Roman"/>
          <w:sz w:val="28"/>
          <w:szCs w:val="28"/>
        </w:rPr>
        <w:tab/>
      </w:r>
      <w:r w:rsidRPr="00A64B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64BA0" w:rsidRDefault="00A64BA0" w:rsidP="00BD0243">
      <w:pPr>
        <w:pStyle w:val="c2"/>
        <w:spacing w:before="0" w:beforeAutospacing="0" w:after="0" w:afterAutospacing="0"/>
        <w:rPr>
          <w:rStyle w:val="c0"/>
          <w:b/>
          <w:lang w:val="kk-KZ"/>
        </w:rPr>
      </w:pPr>
    </w:p>
    <w:p w:rsidR="00A64BA0" w:rsidRDefault="00A64BA0" w:rsidP="006D7BDB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A64BA0" w:rsidRPr="00A64BA0" w:rsidRDefault="00A64BA0" w:rsidP="006D7BDB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A64BA0" w:rsidRPr="00A64BA0" w:rsidRDefault="00500EDE" w:rsidP="006D7BDB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BA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</w:t>
      </w:r>
      <w:r w:rsidR="00A64BA0" w:rsidRPr="00A64B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Кіріспе</w:t>
      </w:r>
    </w:p>
    <w:p w:rsidR="006D7BDB" w:rsidRPr="00500EDE" w:rsidRDefault="0036101B" w:rsidP="006D7B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500EDE" w:rsidRPr="00500ED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 мемлекеттік   басқару аясында пайда болатын, құқық нормалармен реттелетін және әкімшілік жауаптылықтың шараларымен қорғалатын қоғамдық қатынастардың жиынтығын және</w:t>
      </w:r>
      <w:r w:rsidR="00500E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0EDE" w:rsidRPr="00500EDE">
        <w:rPr>
          <w:rFonts w:ascii="Times New Roman" w:hAnsi="Times New Roman" w:cs="Times New Roman"/>
          <w:sz w:val="28"/>
          <w:szCs w:val="28"/>
          <w:lang w:val="kk-KZ"/>
        </w:rPr>
        <w:t>аспектілерін қарастыру, саралау</w:t>
      </w:r>
      <w:r w:rsidR="00500ED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D7BDB" w:rsidRPr="00500ED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6D7BDB" w:rsidRPr="00500ED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жетекші саласы болып  табылады.</w:t>
      </w:r>
      <w:r w:rsidR="006D7BDB" w:rsidRPr="00500ED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 аспектілерін қарастырады.  ҚР-дағы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 туралы фундаменталдық түсініктерді қалыптастырады. Атқарушы билік органдарының қызметі 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саралайды.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7BDB" w:rsidRDefault="006D7BDB" w:rsidP="006D7BDB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біл</w:t>
      </w:r>
      <w:r w:rsidR="0016109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п  түсіну керек:</w:t>
      </w:r>
    </w:p>
    <w:p w:rsidR="004B5285" w:rsidRPr="00DE07DD" w:rsidRDefault="004B5285" w:rsidP="00DE07DD">
      <w:pPr>
        <w:pStyle w:val="TableParagraph"/>
        <w:spacing w:line="261" w:lineRule="exact"/>
        <w:ind w:left="0"/>
        <w:rPr>
          <w:sz w:val="28"/>
          <w:szCs w:val="28"/>
          <w:lang w:val="kk-KZ"/>
        </w:rPr>
      </w:pPr>
      <w:r w:rsidRPr="004B5285">
        <w:rPr>
          <w:b/>
          <w:sz w:val="28"/>
          <w:szCs w:val="28"/>
          <w:lang w:val="kk-KZ"/>
        </w:rPr>
        <w:t xml:space="preserve">- </w:t>
      </w:r>
      <w:r w:rsidRPr="004B5285">
        <w:rPr>
          <w:sz w:val="28"/>
          <w:szCs w:val="28"/>
          <w:lang w:val="kk-KZ"/>
        </w:rPr>
        <w:t>Әкімшілік жауаптылықтың қағидалары және негіздемелерін талдау</w:t>
      </w:r>
      <w:r>
        <w:rPr>
          <w:sz w:val="28"/>
          <w:szCs w:val="28"/>
          <w:lang w:val="kk-KZ"/>
        </w:rPr>
        <w:t>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ҚР-ның әкімшілік заңнамасының даму сатыларын, олардың өзгешеліктерін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DE07DD" w:rsidRDefault="004B5285" w:rsidP="00DE07DD">
      <w:pPr>
        <w:pStyle w:val="TableParagraph"/>
        <w:spacing w:line="261" w:lineRule="exact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4B5285">
        <w:rPr>
          <w:sz w:val="28"/>
          <w:szCs w:val="28"/>
          <w:lang w:val="kk-KZ"/>
        </w:rPr>
        <w:t>Әкімшілік-құқықтық қатынастарды анықтап, олардың мазмұнын құрайтын элементтерді саралау</w:t>
      </w:r>
      <w:r>
        <w:rPr>
          <w:sz w:val="28"/>
          <w:szCs w:val="28"/>
          <w:lang w:val="kk-KZ"/>
        </w:rPr>
        <w:t>;</w:t>
      </w:r>
    </w:p>
    <w:p w:rsidR="004B5285" w:rsidRPr="004B5285" w:rsidRDefault="004B5285" w:rsidP="00DE07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жазаларды қолданудың жалпы ережелерін саралау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Default="004B5285" w:rsidP="00DE07DD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жауаптыл</w:t>
      </w:r>
      <w:r>
        <w:rPr>
          <w:rFonts w:ascii="Times New Roman" w:hAnsi="Times New Roman" w:cs="Times New Roman"/>
          <w:sz w:val="28"/>
          <w:szCs w:val="28"/>
          <w:lang w:val="kk-KZ"/>
        </w:rPr>
        <w:t>ықтан босату мерзімдерін талдау;</w:t>
      </w:r>
    </w:p>
    <w:p w:rsidR="004B5285" w:rsidRPr="004B5285" w:rsidRDefault="004B5285" w:rsidP="00DE07DD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мәжбүрлеудің түрлерін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</w:t>
      </w:r>
      <w:r>
        <w:rPr>
          <w:rFonts w:ascii="Times New Roman" w:hAnsi="Times New Roman" w:cs="Times New Roman"/>
          <w:sz w:val="28"/>
          <w:szCs w:val="28"/>
          <w:lang w:val="kk-KZ"/>
        </w:rPr>
        <w:t>ілік алдын алу шараларын жіктеу;</w:t>
      </w:r>
    </w:p>
    <w:p w:rsidR="004B5285" w:rsidRPr="004B5285" w:rsidRDefault="004B5285" w:rsidP="00DE07DD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мәжбүрлеу шараларын жіктеу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болмауы және о</w:t>
      </w:r>
      <w:r>
        <w:rPr>
          <w:rFonts w:ascii="Times New Roman" w:hAnsi="Times New Roman" w:cs="Times New Roman"/>
          <w:sz w:val="28"/>
          <w:szCs w:val="28"/>
          <w:lang w:val="kk-KZ"/>
        </w:rPr>
        <w:t>дан босату мән- жайларын талдау;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Қоғамдық тәртіп пен қоғамдық қауіпс</w:t>
      </w:r>
      <w:r>
        <w:rPr>
          <w:rFonts w:ascii="Times New Roman" w:hAnsi="Times New Roman" w:cs="Times New Roman"/>
          <w:sz w:val="28"/>
          <w:szCs w:val="28"/>
          <w:lang w:val="kk-KZ"/>
        </w:rPr>
        <w:t>іздікті қамтамасыз етуді талдау;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bCs/>
          <w:sz w:val="28"/>
          <w:szCs w:val="28"/>
          <w:lang w:val="kk-KZ"/>
        </w:rPr>
        <w:t>Қажетті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қорғануды саралау;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Аса қажеттілікті талдау;</w:t>
      </w:r>
    </w:p>
    <w:p w:rsidR="004B5285" w:rsidRPr="004B5285" w:rsidRDefault="004B5285" w:rsidP="00DE07DD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sz w:val="28"/>
          <w:szCs w:val="28"/>
          <w:lang w:val="kk-KZ"/>
        </w:rPr>
        <w:t>ты немесе өкімді орындау;</w:t>
      </w:r>
    </w:p>
    <w:p w:rsidR="004B5285" w:rsidRPr="004B5285" w:rsidRDefault="004B5285" w:rsidP="00DE0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құқық туралы кодекстің құрылымын  анықтап,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D0D95" w:rsidRDefault="004B5285" w:rsidP="007D0D95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құқықтық жүйені; әкімшілдік заңнамаға енгізілген өзгертулер мен толықтыруларды, жаңалықтарды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D7BDB" w:rsidRPr="007D0D95" w:rsidRDefault="006D7BDB" w:rsidP="007D0D95">
      <w:pPr>
        <w:tabs>
          <w:tab w:val="left" w:pos="17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Жи</w:t>
      </w:r>
      <w:r w:rsidR="009E7CA0">
        <w:rPr>
          <w:rFonts w:ascii="Times New Roman" w:eastAsia="??" w:hAnsi="Times New Roman" w:cs="Times New Roman"/>
          <w:sz w:val="28"/>
          <w:szCs w:val="28"/>
          <w:lang w:val="kk-KZ"/>
        </w:rPr>
        <w:t>нақталған түрде «Әкімшілік жауаптылық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 негiздерi, мемлекеттің әкімшілік</w:t>
      </w:r>
      <w:r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аумақтық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DE07DD" w:rsidRDefault="00DE07DD" w:rsidP="006D7BDB">
      <w:pPr>
        <w:pStyle w:val="c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7D0D95" w:rsidRDefault="007D0D95" w:rsidP="00C5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D0D95" w:rsidRDefault="007D0D95" w:rsidP="00C5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5AC" w:rsidRPr="00096EC8" w:rsidRDefault="00C515AC" w:rsidP="00C5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EC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ҚОРЫТЫНДЫ ЕМТИХАН БАҒДАРЛАМАСЫ</w:t>
      </w:r>
    </w:p>
    <w:p w:rsidR="00C515AC" w:rsidRPr="00096EC8" w:rsidRDefault="00C515AC" w:rsidP="00C515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EC8">
        <w:rPr>
          <w:rFonts w:ascii="Times New Roman" w:hAnsi="Times New Roman" w:cs="Times New Roman"/>
          <w:b/>
          <w:sz w:val="28"/>
          <w:szCs w:val="28"/>
          <w:lang w:val="kk-KZ"/>
        </w:rPr>
        <w:t>Емтихан тапсыру бойынша нұсқаулық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 xml:space="preserve">1. Күндізгі бөлімнің 1 курс студенттеріне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1773C">
        <w:rPr>
          <w:rFonts w:ascii="Times New Roman" w:hAnsi="Times New Roman" w:cs="Times New Roman"/>
          <w:sz w:val="28"/>
          <w:szCs w:val="28"/>
          <w:lang w:val="kk-KZ"/>
        </w:rPr>
        <w:t>Конституциялық құқық»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қорытынды бақылау (емтихан) ДОЖ Moodle платформасында тест түрінде өткізіледі. 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Тестті қабылдау барысы - проктор</w:t>
      </w:r>
      <w:r>
        <w:rPr>
          <w:rFonts w:ascii="Times New Roman" w:hAnsi="Times New Roman" w:cs="Times New Roman"/>
          <w:sz w:val="28"/>
          <w:szCs w:val="28"/>
          <w:lang w:val="kk-KZ"/>
        </w:rPr>
        <w:t>инг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 xml:space="preserve"> немесе оқытушының бақылауымен (егер прокторинг болмаса) автоматты прокторинг жүйесімен бақыланады.</w:t>
      </w:r>
    </w:p>
    <w:p w:rsidR="00C515AC" w:rsidRPr="00EA086B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086B">
        <w:rPr>
          <w:rFonts w:ascii="Times New Roman" w:hAnsi="Times New Roman" w:cs="Times New Roman"/>
          <w:sz w:val="28"/>
          <w:szCs w:val="28"/>
          <w:lang w:val="kk-KZ"/>
        </w:rPr>
        <w:t>2. ДОЖ Moodle-дағы тест нысанындағы емтиханның ұзақтығы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086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086B">
        <w:rPr>
          <w:rFonts w:ascii="Times New Roman" w:hAnsi="Times New Roman" w:cs="Times New Roman"/>
          <w:sz w:val="28"/>
          <w:szCs w:val="28"/>
          <w:lang w:val="kk-KZ"/>
        </w:rPr>
        <w:t>25 тестке 60 минут.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086B">
        <w:rPr>
          <w:rFonts w:ascii="Times New Roman" w:hAnsi="Times New Roman" w:cs="Times New Roman"/>
          <w:sz w:val="28"/>
          <w:szCs w:val="28"/>
          <w:lang w:val="kk-KZ"/>
        </w:rPr>
        <w:t xml:space="preserve">3. ДОЖ Moodle-дағы тест сұрақтары автоматты түрде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генерацияланады.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4. Тесттер жауап нұсқаларына байланысты топтарға бөлінеді:</w:t>
      </w:r>
    </w:p>
    <w:p w:rsidR="00C515AC" w:rsidRPr="00487F62" w:rsidRDefault="00C515AC" w:rsidP="00C515A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Көп таңдаулы – білім алушы өзіне ұсынылған бірнеше нұсқадан сұраққа жауапты таңдайды, ал сұрақтар бір немесе бірнеше дұрыс жауапты бола алады);</w:t>
      </w:r>
    </w:p>
    <w:p w:rsidR="00C515AC" w:rsidRPr="00487F62" w:rsidRDefault="00C515AC" w:rsidP="00C515A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Дұрыс / дұрыс емес – студент екі нұсқа арасында дұрыс және дұрыс емес таңдайды;</w:t>
      </w:r>
    </w:p>
    <w:p w:rsidR="00C515AC" w:rsidRPr="00487F62" w:rsidRDefault="00C515AC" w:rsidP="00C515AC">
      <w:pPr>
        <w:pStyle w:val="a5"/>
        <w:tabs>
          <w:tab w:val="left" w:pos="822"/>
        </w:tabs>
        <w:ind w:left="0" w:firstLine="709"/>
        <w:jc w:val="both"/>
        <w:rPr>
          <w:sz w:val="28"/>
          <w:szCs w:val="28"/>
          <w:lang w:val="kk-KZ"/>
        </w:rPr>
      </w:pPr>
      <w:r w:rsidRPr="00487F62">
        <w:rPr>
          <w:sz w:val="28"/>
          <w:szCs w:val="28"/>
          <w:lang w:val="kk-KZ"/>
        </w:rPr>
        <w:t>Қысқа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жауапты – сұраққа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жауап</w:t>
      </w:r>
      <w:r w:rsidRPr="00487F62">
        <w:rPr>
          <w:spacing w:val="-17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сөз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немесе</w:t>
      </w:r>
      <w:r w:rsidRPr="00487F62">
        <w:rPr>
          <w:spacing w:val="-17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қысқа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фраза</w:t>
      </w:r>
      <w:r w:rsidRPr="00487F62">
        <w:rPr>
          <w:spacing w:val="-17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болып</w:t>
      </w:r>
      <w:r w:rsidRPr="00487F62">
        <w:rPr>
          <w:spacing w:val="-18"/>
          <w:sz w:val="28"/>
          <w:szCs w:val="28"/>
          <w:lang w:val="kk-KZ"/>
        </w:rPr>
        <w:t xml:space="preserve"> </w:t>
      </w:r>
      <w:r w:rsidRPr="00487F62">
        <w:rPr>
          <w:sz w:val="28"/>
          <w:szCs w:val="28"/>
          <w:lang w:val="kk-KZ"/>
        </w:rPr>
        <w:t>табылады, әртүрлі бағалармен бірнеше дұрыс жауаптар жіберіледі;</w:t>
      </w:r>
    </w:p>
    <w:p w:rsidR="00C515AC" w:rsidRPr="00487F62" w:rsidRDefault="00C515AC" w:rsidP="00C515AC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Сандық</w:t>
      </w: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қысқа жауап сияқты, тек есептеу операцияларын орындауға ғана, сандық жауаптың дұрыс мәннен ауытқудың шекті рұқсат етілген қателігінің берілген интервалы болуы мүмкін;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5. Студентке 1 тестілеуден өтуге бір ғана мүмкіндік беріледі; студент алдыңғы сұрақтарға қайта орала алады.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6. «Тестті аяқтау» батырмасын басқаннан кейін нәтижелер экранда пайда болады, ал баллдар автоматты түрде емтихан парағына көшіріледі.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7. Тестілеу нәтижелері бақылау нәтижелері бойынша қайта қаралуы мүмкін.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8. Егер студент тест ережелерін бұзса, оның нәтижесі жойылады.</w:t>
      </w:r>
    </w:p>
    <w:p w:rsidR="00C515AC" w:rsidRPr="00487F62" w:rsidRDefault="00C515AC" w:rsidP="00C515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>Емтихан өткізу ережелері: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 xml:space="preserve">Емтихан-тестілеуді тапсыру үшін студенттер емтихандарды өткізуге қойылатын барлық талаптармен алдын-ала танысуы керек. Барлық нұсқаулар univer.kaznu.kz жүйесінің басты бетінде жүктелген. 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Студенттер емтихан өткізілетін күнмен және уақытпен «Универ» жүйесінде, «Емтихандар кестесі» бөлімінде алдын ала танысуы тиіс.</w:t>
      </w:r>
    </w:p>
    <w:p w:rsidR="00C515AC" w:rsidRPr="00487F62" w:rsidRDefault="00C515AC" w:rsidP="00C515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>Студенттерге қойылатын талаптар: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1. Студент қорытынды емтиханды тапсыру бойынша барлық нұсқаулықтармен және пән бойынша қорытынды емтихан бағдарламасымен танысуға тиіс;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Емтихан-тестілеу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басталар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тексеруі керек</w:t>
      </w:r>
      <w:r w:rsidRPr="00487F62">
        <w:rPr>
          <w:rFonts w:ascii="Times New Roman" w:hAnsi="Times New Roman" w:cs="Times New Roman"/>
          <w:sz w:val="28"/>
          <w:szCs w:val="28"/>
        </w:rPr>
        <w:t>: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ұмыс құрылғысындағы интернет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байланысы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87F62">
        <w:rPr>
          <w:rFonts w:ascii="Times New Roman" w:hAnsi="Times New Roman" w:cs="Times New Roman"/>
          <w:sz w:val="28"/>
          <w:szCs w:val="28"/>
        </w:rPr>
        <w:t xml:space="preserve"> (компьютер, моноблок, ноутбук, планш</w:t>
      </w:r>
      <w:r>
        <w:rPr>
          <w:rFonts w:ascii="Times New Roman" w:hAnsi="Times New Roman" w:cs="Times New Roman"/>
          <w:sz w:val="28"/>
          <w:szCs w:val="28"/>
        </w:rPr>
        <w:t>ет)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487F62">
        <w:rPr>
          <w:rFonts w:ascii="Times New Roman" w:hAnsi="Times New Roman" w:cs="Times New Roman"/>
          <w:sz w:val="28"/>
          <w:szCs w:val="28"/>
        </w:rPr>
        <w:t xml:space="preserve"> құрылғы емтиханның барлық уақытында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зарядтаумен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қамтамасыз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етілуі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>;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*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веб-</w:t>
      </w:r>
      <w:r w:rsidRPr="00487F62">
        <w:rPr>
          <w:rFonts w:ascii="Times New Roman" w:hAnsi="Times New Roman" w:cs="Times New Roman"/>
          <w:sz w:val="28"/>
          <w:szCs w:val="28"/>
        </w:rPr>
        <w:t xml:space="preserve">камера мен 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микрофон ж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>ұмысының жарамдылығы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87F62">
        <w:rPr>
          <w:rFonts w:ascii="Times New Roman" w:hAnsi="Times New Roman" w:cs="Times New Roman"/>
          <w:sz w:val="28"/>
          <w:szCs w:val="28"/>
        </w:rPr>
        <w:t>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>Ұялы телефон арқылы қ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осылу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>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3. Студент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үшін жұмыс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дайындауы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87F6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бөлме (кабинет);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бөлме</w:t>
      </w:r>
      <w:r w:rsidRPr="00487F62">
        <w:rPr>
          <w:rFonts w:ascii="Times New Roman" w:hAnsi="Times New Roman" w:cs="Times New Roman"/>
          <w:sz w:val="28"/>
          <w:szCs w:val="28"/>
        </w:rPr>
        <w:t xml:space="preserve"> жарықтандырылуы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>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lastRenderedPageBreak/>
        <w:t xml:space="preserve">4. Студент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тестілеуден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өткен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бөлмеде/кабинетте 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өгде адамдардың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берілмейді</w:t>
      </w:r>
      <w:proofErr w:type="spellEnd"/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5. Студенттің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үлгіс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классикалық. Емтиханға үй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киімінде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спорттық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костюмде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қатысуға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берілмейді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>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басталғ</w:t>
      </w:r>
      <w:proofErr w:type="gramStart"/>
      <w:r w:rsidRPr="00487F62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Pr="00487F62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30 минут бұрын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браузер арқылы, бірақ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арқылы ДОЖ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жүйесіне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кіру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мүмкіндігін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тексереді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(логин және /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пароль жоғалған жағдайда студент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басталғанға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F62">
        <w:rPr>
          <w:rFonts w:ascii="Times New Roman" w:hAnsi="Times New Roman" w:cs="Times New Roman"/>
          <w:sz w:val="28"/>
          <w:szCs w:val="28"/>
        </w:rPr>
        <w:t>куратор-эдвайзерге</w:t>
      </w:r>
      <w:proofErr w:type="spellEnd"/>
      <w:r w:rsidRPr="00487F62">
        <w:rPr>
          <w:rFonts w:ascii="Times New Roman" w:hAnsi="Times New Roman" w:cs="Times New Roman"/>
          <w:sz w:val="28"/>
          <w:szCs w:val="28"/>
        </w:rPr>
        <w:t xml:space="preserve"> жүгінуі қажет)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15AC" w:rsidRPr="00487F62" w:rsidRDefault="00C515AC" w:rsidP="00C515A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>Бағалау саясаты:</w:t>
      </w:r>
    </w:p>
    <w:p w:rsidR="00C515AC" w:rsidRPr="00487F62" w:rsidRDefault="00C515AC" w:rsidP="00C515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Критериалды бағалау:</w:t>
      </w: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дескрипторларға сәйкес оқыту нәтижелерін бағалау (аралық бақылау мен емтихандарда құзыреттіліктің қалыптасуын тексеру).</w:t>
      </w:r>
    </w:p>
    <w:p w:rsidR="00C515AC" w:rsidRPr="00487F62" w:rsidRDefault="00C515AC" w:rsidP="00C51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7F62">
        <w:rPr>
          <w:rFonts w:ascii="Times New Roman" w:hAnsi="Times New Roman" w:cs="Times New Roman"/>
          <w:sz w:val="28"/>
          <w:szCs w:val="28"/>
          <w:lang w:val="kk-KZ"/>
        </w:rPr>
        <w:t>Жиынтық бағалау:</w:t>
      </w:r>
      <w:r w:rsidRPr="0048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7F62">
        <w:rPr>
          <w:rFonts w:ascii="Times New Roman" w:hAnsi="Times New Roman" w:cs="Times New Roman"/>
          <w:sz w:val="28"/>
          <w:szCs w:val="28"/>
          <w:lang w:val="kk-KZ"/>
        </w:rPr>
        <w:t>аудиториядағы (вебинардағы) жұмыстың белсенділігін бағалау; орындалған тапсырманы бағалау.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CA0" w:rsidRDefault="008E655F" w:rsidP="009F7168">
      <w:pPr>
        <w:jc w:val="both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6D7BDB" w:rsidRPr="009E7CA0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30752C" w:rsidRPr="009E7CA0">
        <w:rPr>
          <w:rFonts w:ascii="Times New Roman" w:hAnsi="Times New Roman" w:cs="Times New Roman"/>
          <w:b/>
          <w:sz w:val="28"/>
          <w:szCs w:val="28"/>
          <w:lang w:val="kk-KZ"/>
        </w:rPr>
        <w:t>Әкімшілік жауапкершілік институтының түсінігі, мәні және маңызы</w:t>
      </w:r>
      <w:r w:rsidR="0030752C" w:rsidRPr="009E7C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752C" w:rsidRPr="0030752C">
        <w:rPr>
          <w:b/>
          <w:lang w:val="kk-KZ"/>
        </w:rPr>
        <w:t xml:space="preserve"> </w:t>
      </w:r>
      <w:r w:rsidR="009E7CA0">
        <w:rPr>
          <w:b/>
          <w:lang w:val="kk-KZ"/>
        </w:rPr>
        <w:t xml:space="preserve"> </w:t>
      </w:r>
    </w:p>
    <w:p w:rsidR="009E7CA0" w:rsidRPr="009E7CA0" w:rsidRDefault="0030752C" w:rsidP="009F7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CA0">
        <w:rPr>
          <w:rFonts w:ascii="Times New Roman" w:hAnsi="Times New Roman" w:cs="Times New Roman"/>
          <w:sz w:val="28"/>
          <w:szCs w:val="28"/>
          <w:lang w:val="kk-KZ"/>
        </w:rPr>
        <w:t>Әкімшілік жауапкершілік институтының түсінігі және жалпы құқықық сипаттамасы.</w:t>
      </w:r>
      <w:r w:rsidR="009E7CA0" w:rsidRPr="009E7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CA0"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 w:rsidR="009E7CA0">
        <w:rPr>
          <w:lang w:val="kk-KZ"/>
        </w:rPr>
        <w:t xml:space="preserve">  </w:t>
      </w:r>
      <w:r w:rsidR="009E7CA0"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 w:rsidR="009E7CA0">
        <w:rPr>
          <w:rFonts w:ascii="Times New Roman" w:hAnsi="Times New Roman" w:cs="Times New Roman"/>
          <w:sz w:val="28"/>
          <w:szCs w:val="28"/>
          <w:lang w:val="kk-KZ"/>
        </w:rPr>
        <w:t>Әкімшілік жауаптылық</w:t>
      </w:r>
      <w:r w:rsidR="009E7CA0" w:rsidRPr="009E7CA0">
        <w:rPr>
          <w:rFonts w:ascii="Times New Roman" w:hAnsi="Times New Roman" w:cs="Times New Roman"/>
          <w:sz w:val="28"/>
          <w:szCs w:val="28"/>
          <w:lang w:val="kk-KZ"/>
        </w:rPr>
        <w:t xml:space="preserve">тың ұлттық құқық жүйесiнде алатын орны. </w:t>
      </w:r>
    </w:p>
    <w:p w:rsidR="009E7CA0" w:rsidRPr="009E7CA0" w:rsidRDefault="009E7CA0" w:rsidP="009F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7BDB" w:rsidRDefault="006D7BDB" w:rsidP="009F7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7BDB" w:rsidRDefault="006D7BDB" w:rsidP="009F7168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E7C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D7BDB" w:rsidRPr="00A73605" w:rsidRDefault="006D7BDB" w:rsidP="009F71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>
        <w:rPr>
          <w:rFonts w:ascii="Times New Roman" w:hAnsi="Times New Roman" w:cs="Times New Roman"/>
          <w:sz w:val="28"/>
          <w:szCs w:val="28"/>
          <w:lang w:val="kk-KZ"/>
        </w:rPr>
        <w:t>қтық нормалардың түсінігі, түрлері. Әкімшілік құқық нормаларының  ресми түсіндіру актілері және қолдану актілері.Әкімшілік құықтық қатынастар түсінігі,белгілері,элементтері және түрлері.</w:t>
      </w:r>
    </w:p>
    <w:p w:rsidR="006D7BDB" w:rsidRPr="005D7822" w:rsidRDefault="006D7BDB" w:rsidP="009F7168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6D7BDB" w:rsidRPr="005D7822" w:rsidRDefault="006D7BDB" w:rsidP="009F7168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6D7BDB" w:rsidRPr="009E7CA0" w:rsidRDefault="0030752C" w:rsidP="009F7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E7C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D7BDB"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6D7BDB" w:rsidRPr="003159A6" w:rsidRDefault="006D7BDB" w:rsidP="009F7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D7BDB" w:rsidRPr="003159A6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3159A6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AC5B3B" w:rsidRDefault="00EC48C9" w:rsidP="009F7168">
      <w:pPr>
        <w:autoSpaceDE w:val="0"/>
        <w:autoSpaceDN w:val="0"/>
        <w:adjustRightInd w:val="0"/>
        <w:jc w:val="both"/>
        <w:rPr>
          <w:color w:val="00000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3558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D7BDB"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D7BDB"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6D7BDB"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мерзімдері.Әкімшілік құқық бұзушылық үшін жазаны және жауаптылықты жеңілдететін және ауырлататын мән жайлар.</w:t>
      </w: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9C39FE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процесуалдық  мәжүрлеу шаралары.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8F9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115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A42E9" w:rsidRPr="00011503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жүргізудің тәртібі</w:t>
      </w:r>
      <w:r w:rsidR="00011503" w:rsidRPr="000115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A42E9">
        <w:rPr>
          <w:lang w:val="kk-KZ"/>
        </w:rPr>
        <w:t xml:space="preserve"> </w:t>
      </w:r>
      <w:r w:rsidR="00011503">
        <w:rPr>
          <w:lang w:val="kk-KZ"/>
        </w:rPr>
        <w:t xml:space="preserve">  </w:t>
      </w:r>
    </w:p>
    <w:p w:rsidR="003558F9" w:rsidRDefault="003558F9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A42E9" w:rsidRPr="003558F9" w:rsidRDefault="00011503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3558F9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бұзушылық істер бойынша іс жүргізудің тәртібі </w:t>
      </w:r>
      <w:r w:rsidR="004A42E9" w:rsidRPr="003558F9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3558F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A42E9" w:rsidRPr="003558F9">
        <w:rPr>
          <w:rFonts w:ascii="Times New Roman" w:hAnsi="Times New Roman" w:cs="Times New Roman"/>
          <w:sz w:val="28"/>
          <w:szCs w:val="28"/>
          <w:lang w:val="kk-KZ"/>
        </w:rPr>
        <w:t>мән-     жайлары.Әкімшілік  іс жүргізу бойынша іс жүргізуді  болдырмайтын мән- жайлар</w:t>
      </w:r>
      <w:r w:rsidR="00B54F20">
        <w:rPr>
          <w:rFonts w:ascii="Times New Roman" w:hAnsi="Times New Roman" w:cs="Times New Roman"/>
          <w:sz w:val="28"/>
          <w:szCs w:val="28"/>
          <w:lang w:val="kk-KZ"/>
        </w:rPr>
        <w:t>.Істі қарауға әзірлеу.</w:t>
      </w:r>
      <w:r w:rsidR="00B54F20">
        <w:rPr>
          <w:lang w:val="kk-KZ"/>
        </w:rPr>
        <w:t xml:space="preserve"> </w:t>
      </w:r>
      <w:r w:rsidR="00B54F20" w:rsidRPr="003558F9">
        <w:rPr>
          <w:rFonts w:ascii="Times New Roman" w:hAnsi="Times New Roman" w:cs="Times New Roman"/>
          <w:sz w:val="28"/>
          <w:szCs w:val="28"/>
          <w:lang w:val="kk-KZ"/>
        </w:rPr>
        <w:t>Әкімшілік құқық бұ</w:t>
      </w:r>
      <w:r w:rsidR="00B54F20">
        <w:rPr>
          <w:rFonts w:ascii="Times New Roman" w:hAnsi="Times New Roman" w:cs="Times New Roman"/>
          <w:sz w:val="28"/>
          <w:szCs w:val="28"/>
          <w:lang w:val="kk-KZ"/>
        </w:rPr>
        <w:t>зушылық істер бойынша қаулы қабылдау.Жекеше қабылдау және ұсыну.Шағым беру және шағымды қарау тәртібі.</w:t>
      </w:r>
    </w:p>
    <w:p w:rsidR="004A42E9" w:rsidRPr="003558F9" w:rsidRDefault="004A42E9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0571E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11B9" w:rsidRDefault="006D7BDB" w:rsidP="009F7168">
      <w:pPr>
        <w:autoSpaceDE w:val="0"/>
        <w:autoSpaceDN w:val="0"/>
        <w:adjustRightInd w:val="0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B811B9" w:rsidRPr="00011503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</w:t>
      </w:r>
      <w:r w:rsidR="00B811B9">
        <w:rPr>
          <w:lang w:val="kk-KZ"/>
        </w:rPr>
        <w:t xml:space="preserve"> </w:t>
      </w:r>
      <w:r w:rsidR="00B811B9" w:rsidRPr="00011503">
        <w:rPr>
          <w:rFonts w:ascii="Times New Roman" w:hAnsi="Times New Roman" w:cs="Times New Roman"/>
          <w:b/>
          <w:sz w:val="28"/>
          <w:szCs w:val="28"/>
          <w:lang w:val="kk-KZ"/>
        </w:rPr>
        <w:t>бұзушылықтар туралы істер бойынша іс жүргізуге қатысушылар</w:t>
      </w:r>
      <w:r w:rsidR="00B811B9">
        <w:rPr>
          <w:lang w:val="kk-KZ"/>
        </w:rPr>
        <w:t>.</w:t>
      </w:r>
    </w:p>
    <w:p w:rsidR="00B54F20" w:rsidRDefault="00B811B9" w:rsidP="009F7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 бұзушылықтар туралы істер бойынша іс жүргізуге қатысушылардың топтары.</w:t>
      </w:r>
      <w:r w:rsidR="00011503">
        <w:rPr>
          <w:rFonts w:ascii="Times New Roman" w:hAnsi="Times New Roman" w:cs="Times New Roman"/>
          <w:sz w:val="28"/>
          <w:szCs w:val="28"/>
          <w:lang w:val="kk-KZ"/>
        </w:rPr>
        <w:t>Әкімшілік процеске қатысушылардың түрлері.Әкімшілік құқық бұзушылық туралы істерге қатысушылардың құқық қабілеттілігі жіне әрекет қабілеттілігі.</w:t>
      </w:r>
    </w:p>
    <w:p w:rsidR="00DE07DD" w:rsidRPr="008E655F" w:rsidRDefault="00DE07DD" w:rsidP="009F7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3F21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Pr="000115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011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3F21" w:rsidRPr="00011503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</w:t>
      </w:r>
      <w:r w:rsidR="00D63F21"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F21" w:rsidRPr="00011503">
        <w:rPr>
          <w:rFonts w:ascii="Times New Roman" w:hAnsi="Times New Roman" w:cs="Times New Roman"/>
          <w:b/>
          <w:sz w:val="28"/>
          <w:szCs w:val="28"/>
          <w:lang w:val="kk-KZ"/>
        </w:rPr>
        <w:t>бұзушылық істер бойынша іс жүргізу.</w:t>
      </w:r>
    </w:p>
    <w:p w:rsidR="00B54F20" w:rsidRPr="00011503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1503" w:rsidRDefault="00D63F21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lang w:val="kk-KZ"/>
        </w:rPr>
      </w:pPr>
      <w:r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 бұзушылық істер бойынша іс жүргізу</w:t>
      </w:r>
      <w:r w:rsidR="00011503">
        <w:rPr>
          <w:rFonts w:ascii="Times New Roman" w:hAnsi="Times New Roman" w:cs="Times New Roman"/>
          <w:sz w:val="28"/>
          <w:szCs w:val="28"/>
          <w:lang w:val="kk-KZ"/>
        </w:rPr>
        <w:t>дің ерекшеліктері.</w:t>
      </w:r>
      <w:r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сатылары</w:t>
      </w:r>
      <w:r>
        <w:rPr>
          <w:b/>
          <w:lang w:val="kk-KZ"/>
        </w:rPr>
        <w:t>.</w:t>
      </w:r>
      <w:r w:rsidR="00011503"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 бұзушылық істер бойынша іс жүргізу</w:t>
      </w:r>
      <w:r w:rsidR="00011503">
        <w:rPr>
          <w:rFonts w:ascii="Times New Roman" w:hAnsi="Times New Roman" w:cs="Times New Roman"/>
          <w:sz w:val="28"/>
          <w:szCs w:val="28"/>
          <w:lang w:val="kk-KZ"/>
        </w:rPr>
        <w:t xml:space="preserve">дің </w:t>
      </w:r>
      <w:r w:rsidR="00011503" w:rsidRPr="00011503">
        <w:rPr>
          <w:rFonts w:ascii="Times New Roman" w:hAnsi="Times New Roman" w:cs="Times New Roman"/>
          <w:sz w:val="28"/>
          <w:szCs w:val="28"/>
          <w:lang w:val="kk-KZ"/>
        </w:rPr>
        <w:t>сатылары</w:t>
      </w:r>
      <w:r w:rsidR="00011503">
        <w:rPr>
          <w:b/>
          <w:lang w:val="kk-KZ"/>
        </w:rPr>
        <w:t>.</w:t>
      </w:r>
    </w:p>
    <w:p w:rsidR="0022064C" w:rsidRPr="0022064C" w:rsidRDefault="0022064C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Жағдайд</w:t>
      </w:r>
      <w:r w:rsidRPr="0022064C">
        <w:rPr>
          <w:rFonts w:ascii="Times New Roman" w:hAnsi="Times New Roman" w:cs="Times New Roman"/>
          <w:sz w:val="28"/>
          <w:szCs w:val="28"/>
          <w:lang w:val="kk-KZ"/>
        </w:rPr>
        <w:t>ы талдау.Істі қарап шешім қабылдау.Қабылданған шешімді орындау.</w:t>
      </w:r>
    </w:p>
    <w:p w:rsidR="00D63F21" w:rsidRDefault="00D63F21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Pr="001F5996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EC4DC4" w:rsidRPr="0022064C">
        <w:rPr>
          <w:rFonts w:ascii="Times New Roman" w:hAnsi="Times New Roman" w:cs="Times New Roman"/>
          <w:b/>
          <w:sz w:val="28"/>
          <w:szCs w:val="28"/>
          <w:lang w:val="kk-KZ"/>
        </w:rPr>
        <w:t>Әкімшілік істі қарау</w:t>
      </w:r>
      <w:r w:rsidR="00EC4DC4" w:rsidRPr="002206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4DC4" w:rsidRPr="0022064C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істі қарау және қайта қараудың тәртібі.</w:t>
      </w:r>
      <w:r w:rsidR="0022064C">
        <w:rPr>
          <w:rFonts w:ascii="Times New Roman" w:hAnsi="Times New Roman" w:cs="Times New Roman"/>
          <w:sz w:val="28"/>
          <w:szCs w:val="28"/>
          <w:lang w:val="kk-KZ"/>
        </w:rPr>
        <w:t>Қарауға дайындау.Әкімшілік істі тыңдау.Қаулы шығару.Әкімшілік істерді қарау мерзімдері.Заңды күшіне енбеген қаулылырды қайта қарау.</w:t>
      </w:r>
    </w:p>
    <w:p w:rsidR="00EC4DC4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D7BDB" w:rsidRPr="001F5996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EC4DC4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Азаматтардың құқықтары мен бостандықтарына нұқсан келтіретін әкімшілік құқық бұзушылықтарды қарау.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00095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Азаматтардың құқықтары мен бостандықтарына нұқсан келтіретін әкімшілік құқық бұзушылықтарды қараудың тәртібі</w:t>
      </w:r>
      <w:r w:rsidRPr="002206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  <w:r w:rsidR="00700095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Жеке бастың құқықтарына қол сұғатын әкімшілік құқық бұзушылықтарды қарау.</w:t>
      </w:r>
      <w:r w:rsidR="00700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6D7BDB" w:rsidRPr="00DC6930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EA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</w:t>
      </w:r>
      <w:r w:rsidR="0022064C" w:rsidRPr="0022064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E0EA4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Қоғамдық тәртіп пен имандылыққа нұқсан келтіретін әкімшілік құқық бұзушылықтарды қарау.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00095" w:rsidRDefault="00FE0EA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Қоғамдық тәртіп пен имандылыққа нұқсан келтіретін әкімшілік құқық бұзушылықтарды қараудың тәртібі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700095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Кәмелетке толмаған адам жасаған бұзақылық.Тыныштықты бұзу.Қоғамдық тәртіпті қамтамасыз ету.Қоғамдық орындарда ережелерді бұзу.</w:t>
      </w:r>
    </w:p>
    <w:p w:rsidR="00FE0EA4" w:rsidRPr="0022064C" w:rsidRDefault="00FE0EA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DC6930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EA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FE0EA4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Мемлекетік басқару тәртібіне нұқсан келтіретін әкімшілік құқық бұзушылықтарды қарау.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E0EA4" w:rsidRPr="0022064C" w:rsidRDefault="00FE0EA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Мемлекетік басқару тәртібіне нұқсан келтіретін әкімшілік құқық бұзушылықтарды қараудың тәртібі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t>.Басқарудың белгіленген тәртібіне қол сұғатын әкімшілік құқық бұзушылықтар және оларды қарау.</w:t>
      </w: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22064C" w:rsidRDefault="0022064C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770CD5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 w:rsidR="0022064C" w:rsidRPr="0022064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770CD5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</w:t>
      </w:r>
      <w:r w:rsidR="00770CD5" w:rsidRPr="0022064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70CD5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сыбайлас жемқорлық құқық бұзушылық істерін қарау</w:t>
      </w:r>
      <w:r w:rsidR="00770CD5" w:rsidRPr="0022064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70CD5" w:rsidRPr="0022064C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Әкімшілік сыбайлас жемқорлық құқық бұзушылық істерін қараудың тәртібі.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t>Сыбайлас жемқорлық құқық бұзушылық фактісі туралы көрінеу жалған ақпаратты тарату.</w:t>
      </w:r>
      <w:r w:rsidR="00990336">
        <w:rPr>
          <w:rFonts w:ascii="Times New Roman" w:hAnsi="Times New Roman" w:cs="Times New Roman"/>
          <w:bCs/>
          <w:sz w:val="28"/>
          <w:szCs w:val="28"/>
          <w:lang w:val="kk-KZ"/>
        </w:rPr>
        <w:t>Жеке тұлғалардың заңсыз материалдық сыйақы беруі.Заңды</w:t>
      </w:r>
      <w:r w:rsidR="00990336" w:rsidRPr="009903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90336">
        <w:rPr>
          <w:rFonts w:ascii="Times New Roman" w:hAnsi="Times New Roman" w:cs="Times New Roman"/>
          <w:bCs/>
          <w:sz w:val="28"/>
          <w:szCs w:val="28"/>
          <w:lang w:val="kk-KZ"/>
        </w:rPr>
        <w:t>тұлғалардың заңсыз материалдық сыйақы беруі</w:t>
      </w:r>
      <w:r w:rsidR="00BA0E5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770CD5" w:rsidRPr="0022064C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70CD5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770CD5" w:rsidRPr="00E44294">
        <w:rPr>
          <w:b/>
          <w:lang w:val="kk-KZ"/>
        </w:rPr>
        <w:t xml:space="preserve"> </w:t>
      </w:r>
      <w:r w:rsidR="00770CD5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билік институттарына қол сұғатын әкімшілік құқық бұзушылық істерін қарау</w:t>
      </w:r>
      <w:r w:rsid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064C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билік институттарына қол сұғатын әкімшілік құқық бұзушылық істерін қараудың тәртібі</w:t>
      </w:r>
      <w:r w:rsidR="00990336">
        <w:rPr>
          <w:rFonts w:ascii="Times New Roman" w:hAnsi="Times New Roman" w:cs="Times New Roman"/>
          <w:bCs/>
          <w:sz w:val="28"/>
          <w:szCs w:val="28"/>
          <w:lang w:val="kk-KZ"/>
        </w:rPr>
        <w:t>.Сотты құрметтемеушілік.</w:t>
      </w:r>
      <w:r w:rsidR="00194E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Әкімшілік құқық </w:t>
      </w:r>
      <w:r w:rsidR="00194E62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бұзушылық іс бойынша іс жүргізуге қатысушылардың жауаптылықтарын қарау.</w:t>
      </w:r>
    </w:p>
    <w:p w:rsidR="00770CD5" w:rsidRPr="0022064C" w:rsidRDefault="00770CD5" w:rsidP="0007102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70CD5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8DC" w:rsidRPr="00B955EE" w:rsidRDefault="006D7BDB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color w:val="000000"/>
          <w:lang w:val="kk-KZ"/>
        </w:rPr>
        <w:t xml:space="preserve"> </w:t>
      </w:r>
      <w:r w:rsidR="009058DC"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 w:rsidR="009058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</w:t>
      </w:r>
      <w:r w:rsidR="009058DC" w:rsidRPr="002040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2014 жылы </w:t>
      </w:r>
      <w:r w:rsidR="009058DC">
        <w:rPr>
          <w:rFonts w:ascii="Times New Roman" w:hAnsi="Times New Roman" w:cs="Times New Roman"/>
          <w:bCs/>
          <w:sz w:val="28"/>
          <w:szCs w:val="28"/>
          <w:lang w:val="kk-KZ"/>
        </w:rPr>
        <w:t>5 шілдеде</w:t>
      </w:r>
      <w:r w:rsidR="009058DC"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қабылданған  </w:t>
      </w:r>
    </w:p>
    <w:p w:rsidR="009058DC" w:rsidRPr="00B955EE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2. Қазақстан Республикасының әкімшілік рәсімдік- процестік кодексі.</w:t>
      </w:r>
    </w:p>
    <w:p w:rsidR="009058DC" w:rsidRPr="00B955EE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2020 жыл 29 маусымда қабылданған.  </w:t>
      </w:r>
    </w:p>
    <w:p w:rsidR="009058DC" w:rsidRPr="00B955EE" w:rsidRDefault="009058DC" w:rsidP="00DE07D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3.Нурмашев У.У., Тоқтыбеков Т.А. Админстративное процессуальное право РК. Алматы «Жеті жарғы» 2017ж.</w:t>
      </w:r>
    </w:p>
    <w:p w:rsidR="009058DC" w:rsidRPr="00B955EE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Исабеков А.Қ.,Құсайынов Д.Ө Әкімшілік құқық.Оқу құралы. Алматы,Қазақ университеті,2013ж.</w:t>
      </w:r>
    </w:p>
    <w:p w:rsidR="009058DC" w:rsidRPr="00B955EE" w:rsidRDefault="009058DC" w:rsidP="00DE07D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</w:rPr>
        <w:t>5.Жетписбаев Б.А. Административный процесс (производство по делам об административных правонарушениях). А., 2014 ж.</w:t>
      </w:r>
    </w:p>
    <w:p w:rsidR="009058DC" w:rsidRPr="00B955EE" w:rsidRDefault="009058DC" w:rsidP="00DE07DD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B955EE">
        <w:rPr>
          <w:sz w:val="28"/>
          <w:szCs w:val="28"/>
          <w:lang w:val="kk-KZ"/>
        </w:rPr>
        <w:t>6.Жетписбаев Б.А.,Исабеков А.Қ.,Рахметов Е.Ш. Производство по делам об административных правонарушениях в Республике Казахстана.</w:t>
      </w:r>
      <w:r w:rsidRPr="00B955EE">
        <w:rPr>
          <w:sz w:val="28"/>
          <w:szCs w:val="28"/>
        </w:rPr>
        <w:t xml:space="preserve">  </w:t>
      </w:r>
      <w:r w:rsidRPr="00B955EE">
        <w:rPr>
          <w:sz w:val="28"/>
          <w:szCs w:val="28"/>
          <w:lang w:val="kk-KZ"/>
        </w:rPr>
        <w:t>Уебное пособие.</w:t>
      </w:r>
      <w:r w:rsidRPr="00B955EE">
        <w:rPr>
          <w:sz w:val="28"/>
          <w:szCs w:val="28"/>
        </w:rPr>
        <w:t xml:space="preserve"> </w:t>
      </w:r>
      <w:proofErr w:type="spellStart"/>
      <w:r w:rsidRPr="00B955EE">
        <w:rPr>
          <w:sz w:val="28"/>
          <w:szCs w:val="28"/>
          <w:lang w:val="en-US"/>
        </w:rPr>
        <w:t>Nurpress</w:t>
      </w:r>
      <w:proofErr w:type="spellEnd"/>
      <w:proofErr w:type="gramStart"/>
      <w:r w:rsidRPr="00B955EE">
        <w:rPr>
          <w:sz w:val="28"/>
          <w:szCs w:val="28"/>
          <w:lang w:val="kk-KZ"/>
        </w:rPr>
        <w:t>,Алматы,</w:t>
      </w:r>
      <w:r w:rsidRPr="00B955EE">
        <w:rPr>
          <w:sz w:val="28"/>
          <w:szCs w:val="28"/>
        </w:rPr>
        <w:t>2013</w:t>
      </w:r>
      <w:proofErr w:type="gramEnd"/>
    </w:p>
    <w:p w:rsidR="009058DC" w:rsidRPr="00B955EE" w:rsidRDefault="009058DC" w:rsidP="00DE07DD">
      <w:pPr>
        <w:pStyle w:val="Default"/>
        <w:ind w:firstLine="709"/>
        <w:jc w:val="both"/>
        <w:rPr>
          <w:sz w:val="28"/>
          <w:szCs w:val="28"/>
          <w:lang w:val="kk-KZ"/>
        </w:rPr>
      </w:pPr>
      <w:r w:rsidRPr="00B955EE">
        <w:rPr>
          <w:sz w:val="28"/>
          <w:szCs w:val="28"/>
        </w:rPr>
        <w:t>7.</w:t>
      </w:r>
      <w:r w:rsidRPr="00B955EE">
        <w:rPr>
          <w:sz w:val="28"/>
          <w:szCs w:val="28"/>
          <w:lang w:val="kk-KZ"/>
        </w:rPr>
        <w:t xml:space="preserve">Жетписбаев Б.А., Административно </w:t>
      </w:r>
      <w:proofErr w:type="gramStart"/>
      <w:r w:rsidRPr="00B955EE">
        <w:rPr>
          <w:sz w:val="28"/>
          <w:szCs w:val="28"/>
        </w:rPr>
        <w:t>-</w:t>
      </w:r>
      <w:r w:rsidRPr="00B955EE">
        <w:rPr>
          <w:sz w:val="28"/>
          <w:szCs w:val="28"/>
          <w:lang w:val="kk-KZ"/>
        </w:rPr>
        <w:t>п</w:t>
      </w:r>
      <w:proofErr w:type="gramEnd"/>
      <w:r w:rsidRPr="00B955EE">
        <w:rPr>
          <w:sz w:val="28"/>
          <w:szCs w:val="28"/>
          <w:lang w:val="kk-KZ"/>
        </w:rPr>
        <w:t>равовое принуждение в РК.</w:t>
      </w:r>
    </w:p>
    <w:p w:rsidR="009058DC" w:rsidRPr="00B955EE" w:rsidRDefault="009058DC" w:rsidP="00DE07D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E07DD">
        <w:rPr>
          <w:rFonts w:ascii="Times New Roman" w:hAnsi="Times New Roman" w:cs="Times New Roman"/>
          <w:sz w:val="28"/>
          <w:szCs w:val="28"/>
          <w:lang w:val="kk-KZ"/>
        </w:rPr>
        <w:t>ч</w:t>
      </w:r>
      <w:r w:rsidRPr="00B955EE">
        <w:rPr>
          <w:rFonts w:ascii="Times New Roman" w:hAnsi="Times New Roman" w:cs="Times New Roman"/>
          <w:sz w:val="28"/>
          <w:szCs w:val="28"/>
          <w:lang w:val="kk-KZ"/>
        </w:rPr>
        <w:t>ебное пособие. Nurpress,Алматы,2013</w:t>
      </w:r>
    </w:p>
    <w:p w:rsidR="009058DC" w:rsidRPr="00B955EE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8.Исабеков А.Қ,.Көшпенбетов Б.М. Әкімшілік жауаптылық.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Алматы,Қазақ университеті,201</w:t>
      </w:r>
      <w:r w:rsidRPr="00B955EE">
        <w:rPr>
          <w:rFonts w:ascii="Times New Roman" w:hAnsi="Times New Roman" w:cs="Times New Roman"/>
          <w:bCs/>
          <w:sz w:val="28"/>
          <w:szCs w:val="28"/>
        </w:rPr>
        <w:t>4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ж.</w:t>
      </w:r>
    </w:p>
    <w:p w:rsidR="006D7BDB" w:rsidRPr="00ED3237" w:rsidRDefault="009058DC" w:rsidP="00DE07D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5EE">
        <w:rPr>
          <w:rFonts w:ascii="Times New Roman" w:hAnsi="Times New Roman" w:cs="Times New Roman"/>
          <w:bCs/>
          <w:sz w:val="28"/>
          <w:szCs w:val="28"/>
        </w:rPr>
        <w:t>9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9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B955EE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B955EE">
        <w:rPr>
          <w:rFonts w:ascii="Times New Roman" w:hAnsi="Times New Roman" w:cs="Times New Roman"/>
          <w:bCs/>
          <w:sz w:val="28"/>
          <w:szCs w:val="28"/>
        </w:rPr>
        <w:t>2017ж.</w:t>
      </w:r>
    </w:p>
    <w:p w:rsidR="006D7BDB" w:rsidRPr="001326DB" w:rsidRDefault="006D7BDB" w:rsidP="00DE07DD">
      <w:pPr>
        <w:spacing w:after="0"/>
        <w:ind w:firstLine="709"/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1326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1326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326DB">
        <w:rPr>
          <w:rStyle w:val="shorttext"/>
          <w:sz w:val="28"/>
          <w:szCs w:val="28"/>
          <w:lang w:val="kk-KZ"/>
        </w:rPr>
        <w:t xml:space="preserve">пән </w:t>
      </w: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1326DB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1326DB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6D7BDB" w:rsidRPr="001326DB" w:rsidRDefault="006D7BDB" w:rsidP="00DE07DD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D7BDB" w:rsidRPr="001326DB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BDB"/>
    <w:rsid w:val="00011503"/>
    <w:rsid w:val="0007102A"/>
    <w:rsid w:val="001264E2"/>
    <w:rsid w:val="0016109F"/>
    <w:rsid w:val="00187568"/>
    <w:rsid w:val="00194E62"/>
    <w:rsid w:val="0022064C"/>
    <w:rsid w:val="002B18E2"/>
    <w:rsid w:val="002B6344"/>
    <w:rsid w:val="0030752C"/>
    <w:rsid w:val="003558F9"/>
    <w:rsid w:val="0036101B"/>
    <w:rsid w:val="00396678"/>
    <w:rsid w:val="00490A57"/>
    <w:rsid w:val="004A42E9"/>
    <w:rsid w:val="004A4E3A"/>
    <w:rsid w:val="004B5285"/>
    <w:rsid w:val="00500EDE"/>
    <w:rsid w:val="00586432"/>
    <w:rsid w:val="006770FC"/>
    <w:rsid w:val="00682AE4"/>
    <w:rsid w:val="006D7BDB"/>
    <w:rsid w:val="00700095"/>
    <w:rsid w:val="00707F34"/>
    <w:rsid w:val="00770CD5"/>
    <w:rsid w:val="007D0D95"/>
    <w:rsid w:val="0085676B"/>
    <w:rsid w:val="008A0859"/>
    <w:rsid w:val="008E655F"/>
    <w:rsid w:val="008E6F28"/>
    <w:rsid w:val="009058DC"/>
    <w:rsid w:val="00973288"/>
    <w:rsid w:val="00990336"/>
    <w:rsid w:val="009B7D74"/>
    <w:rsid w:val="009E7CA0"/>
    <w:rsid w:val="009F7168"/>
    <w:rsid w:val="00A64BA0"/>
    <w:rsid w:val="00AC5B3B"/>
    <w:rsid w:val="00B01032"/>
    <w:rsid w:val="00B54F20"/>
    <w:rsid w:val="00B811B9"/>
    <w:rsid w:val="00BA0E5B"/>
    <w:rsid w:val="00BB464C"/>
    <w:rsid w:val="00BD0243"/>
    <w:rsid w:val="00BD3721"/>
    <w:rsid w:val="00C01DD7"/>
    <w:rsid w:val="00C515AC"/>
    <w:rsid w:val="00CA1F61"/>
    <w:rsid w:val="00D43974"/>
    <w:rsid w:val="00D63F21"/>
    <w:rsid w:val="00DD2FE1"/>
    <w:rsid w:val="00DE07DD"/>
    <w:rsid w:val="00E73484"/>
    <w:rsid w:val="00EC48C9"/>
    <w:rsid w:val="00EC4DC4"/>
    <w:rsid w:val="00ED3237"/>
    <w:rsid w:val="00FE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D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D7B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D7B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B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D7B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6D7BD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D7B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6D7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D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7BDB"/>
  </w:style>
  <w:style w:type="character" w:customStyle="1" w:styleId="c0">
    <w:name w:val="c0"/>
    <w:basedOn w:val="a0"/>
    <w:rsid w:val="006D7BDB"/>
  </w:style>
  <w:style w:type="character" w:customStyle="1" w:styleId="shorttext">
    <w:name w:val="short_text"/>
    <w:rsid w:val="006D7BDB"/>
    <w:rPr>
      <w:rFonts w:ascii="Times New Roman" w:hAnsi="Times New Roman" w:cs="Times New Roman" w:hint="default"/>
    </w:rPr>
  </w:style>
  <w:style w:type="paragraph" w:customStyle="1" w:styleId="Default">
    <w:name w:val="Default"/>
    <w:rsid w:val="006D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528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  <w:style w:type="paragraph" w:styleId="a7">
    <w:name w:val="Body Text"/>
    <w:basedOn w:val="a"/>
    <w:link w:val="a8"/>
    <w:uiPriority w:val="99"/>
    <w:semiHidden/>
    <w:unhideWhenUsed/>
    <w:rsid w:val="00C515A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15AC"/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5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23</cp:revision>
  <dcterms:created xsi:type="dcterms:W3CDTF">2021-11-19T16:04:00Z</dcterms:created>
  <dcterms:modified xsi:type="dcterms:W3CDTF">2026-06-15T14:49:00Z</dcterms:modified>
</cp:coreProperties>
</file>